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2" w:rsidRPr="00D26A32" w:rsidRDefault="00D26A32" w:rsidP="00D2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26A3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Notice of Booking, Payments, and Cancellations</w:t>
      </w:r>
    </w:p>
    <w:bookmarkEnd w:id="0"/>
    <w:p w:rsidR="00D26A32" w:rsidRPr="00D26A32" w:rsidRDefault="00D26A32" w:rsidP="00D2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6A32" w:rsidRPr="00D26A32" w:rsidRDefault="00D26A32" w:rsidP="00D2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32">
        <w:rPr>
          <w:rFonts w:ascii="Arial" w:eastAsia="Times New Roman" w:hAnsi="Arial" w:cs="Arial"/>
          <w:color w:val="000000"/>
          <w:sz w:val="23"/>
          <w:szCs w:val="23"/>
        </w:rPr>
        <w:t xml:space="preserve">For all regular sessions, a 50%, non-refundable session retainer is required to book and hold the date for your session and serves as a cancellation fee. However, the fee can be credited towards a future session. The remaining balance is due on or before the session date. </w:t>
      </w:r>
    </w:p>
    <w:p w:rsidR="00D26A32" w:rsidRPr="00D26A32" w:rsidRDefault="00D26A32" w:rsidP="00D2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6A32" w:rsidRPr="00D26A32" w:rsidRDefault="00D26A32" w:rsidP="00D2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32">
        <w:rPr>
          <w:rFonts w:ascii="Arial" w:eastAsia="Times New Roman" w:hAnsi="Arial" w:cs="Arial"/>
          <w:color w:val="000000"/>
          <w:sz w:val="23"/>
          <w:szCs w:val="23"/>
        </w:rPr>
        <w:t>For wedding packages, a $500 event retainer is due at time of contract signing and also serves as a cancellation fee. Half of the remaining balance is due three (3) months before the Wedding Day and the final balance is due one (1) month before the Wedding Day.</w:t>
      </w:r>
    </w:p>
    <w:p w:rsidR="00D26A32" w:rsidRPr="00D26A32" w:rsidRDefault="00D26A32" w:rsidP="00D2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6A32" w:rsidRPr="00D26A32" w:rsidRDefault="00D26A32" w:rsidP="00D2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32">
        <w:rPr>
          <w:rFonts w:ascii="Arial" w:eastAsia="Times New Roman" w:hAnsi="Arial" w:cs="Arial"/>
          <w:color w:val="000000"/>
          <w:sz w:val="23"/>
          <w:szCs w:val="23"/>
        </w:rPr>
        <w:t xml:space="preserve">All retainer fees must be paid immediately and session and other packages (plus taxes) can be paid via certified check, </w:t>
      </w:r>
      <w:proofErr w:type="spellStart"/>
      <w:r w:rsidRPr="00D26A32">
        <w:rPr>
          <w:rFonts w:ascii="Arial" w:eastAsia="Times New Roman" w:hAnsi="Arial" w:cs="Arial"/>
          <w:color w:val="000000"/>
          <w:sz w:val="23"/>
          <w:szCs w:val="23"/>
        </w:rPr>
        <w:t>paypal</w:t>
      </w:r>
      <w:proofErr w:type="spellEnd"/>
      <w:r w:rsidRPr="00D26A32">
        <w:rPr>
          <w:rFonts w:ascii="Arial" w:eastAsia="Times New Roman" w:hAnsi="Arial" w:cs="Arial"/>
          <w:color w:val="000000"/>
          <w:sz w:val="23"/>
          <w:szCs w:val="23"/>
        </w:rPr>
        <w:t xml:space="preserve">, cash, Visa, </w:t>
      </w:r>
      <w:proofErr w:type="spellStart"/>
      <w:r w:rsidRPr="00D26A32">
        <w:rPr>
          <w:rFonts w:ascii="Arial" w:eastAsia="Times New Roman" w:hAnsi="Arial" w:cs="Arial"/>
          <w:color w:val="000000"/>
          <w:sz w:val="23"/>
          <w:szCs w:val="23"/>
        </w:rPr>
        <w:t>Mastercard</w:t>
      </w:r>
      <w:proofErr w:type="spellEnd"/>
      <w:r w:rsidRPr="00D26A32">
        <w:rPr>
          <w:rFonts w:ascii="Arial" w:eastAsia="Times New Roman" w:hAnsi="Arial" w:cs="Arial"/>
          <w:color w:val="000000"/>
          <w:sz w:val="23"/>
          <w:szCs w:val="23"/>
        </w:rPr>
        <w:t xml:space="preserve">, or American Express. We do not accept personal checks at this time and apologize for any inconvenience this may cause you. </w:t>
      </w:r>
    </w:p>
    <w:p w:rsidR="00252AB1" w:rsidRDefault="00D26A32" w:rsidP="00D26A32">
      <w:r w:rsidRPr="00D26A3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52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32"/>
    <w:rsid w:val="002B52C0"/>
    <w:rsid w:val="007B402E"/>
    <w:rsid w:val="00D2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Bones</dc:creator>
  <cp:lastModifiedBy>Bones</cp:lastModifiedBy>
  <cp:revision>2</cp:revision>
  <dcterms:created xsi:type="dcterms:W3CDTF">2014-04-14T00:53:00Z</dcterms:created>
  <dcterms:modified xsi:type="dcterms:W3CDTF">2014-04-14T00:54:00Z</dcterms:modified>
</cp:coreProperties>
</file>